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4D110" w14:textId="77777777" w:rsidR="005B066F" w:rsidRDefault="005B066F" w:rsidP="005B066F">
      <w:pPr>
        <w:pStyle w:val="NoSpacing"/>
        <w:rPr>
          <w:rFonts w:ascii="TH Niramit AS" w:hAnsi="TH Niramit AS" w:cs="TH Niramit AS"/>
          <w:sz w:val="32"/>
          <w:szCs w:val="32"/>
        </w:rPr>
      </w:pPr>
    </w:p>
    <w:p w14:paraId="29554468" w14:textId="77777777" w:rsidR="005B066F" w:rsidRDefault="005B066F" w:rsidP="005B066F">
      <w:pPr>
        <w:pStyle w:val="NoSpacing"/>
        <w:rPr>
          <w:rFonts w:ascii="TH Niramit AS" w:hAnsi="TH Niramit AS" w:cs="TH Niramit AS"/>
          <w:sz w:val="32"/>
          <w:szCs w:val="32"/>
        </w:rPr>
      </w:pPr>
    </w:p>
    <w:p w14:paraId="472E0B58" w14:textId="77777777" w:rsidR="00F429CD" w:rsidRPr="004E76D3" w:rsidRDefault="00F429CD" w:rsidP="005B066F">
      <w:pPr>
        <w:pStyle w:val="NoSpacing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t>ลูกประคบสมุนไพร</w:t>
      </w:r>
      <w:r w:rsidR="005B066F" w:rsidRPr="004E76D3">
        <w:rPr>
          <w:rFonts w:ascii="TH Niramit AS" w:hAnsi="TH Niramit AS" w:cs="TH Niramit AS"/>
          <w:b/>
          <w:bCs/>
          <w:sz w:val="32"/>
          <w:szCs w:val="32"/>
        </w:rPr>
        <w:t xml:space="preserve">  </w:t>
      </w:r>
      <w:r w:rsidR="005B066F" w:rsidRPr="004E76D3">
        <w:rPr>
          <w:rFonts w:ascii="TH Niramit AS" w:hAnsi="TH Niramit AS" w:cs="TH Niramit AS" w:hint="cs"/>
          <w:b/>
          <w:bCs/>
          <w:sz w:val="32"/>
          <w:szCs w:val="32"/>
          <w:cs/>
        </w:rPr>
        <w:t>ภูมิปัญญาด้านการแพทย์ไทย</w:t>
      </w:r>
    </w:p>
    <w:p w14:paraId="4C760656" w14:textId="77777777" w:rsidR="00F429CD" w:rsidRPr="004E76D3" w:rsidRDefault="00F429CD" w:rsidP="005B066F">
      <w:pPr>
        <w:pStyle w:val="NoSpacing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ความเป็นมา/ความสำคัญ</w:t>
      </w:r>
    </w:p>
    <w:p w14:paraId="66DDE323" w14:textId="77777777" w:rsidR="00F429CD" w:rsidRPr="005B066F" w:rsidRDefault="00F429CD" w:rsidP="005B066F">
      <w:pPr>
        <w:pStyle w:val="NoSpacing"/>
        <w:rPr>
          <w:rFonts w:ascii="TH Niramit AS" w:hAnsi="TH Niramit AS" w:cs="TH Niramit AS"/>
          <w:sz w:val="32"/>
          <w:szCs w:val="32"/>
        </w:rPr>
      </w:pPr>
      <w:r w:rsidRPr="005B066F">
        <w:rPr>
          <w:rFonts w:ascii="TH Niramit AS" w:hAnsi="TH Niramit AS" w:cs="TH Niramit AS"/>
          <w:sz w:val="32"/>
          <w:szCs w:val="32"/>
        </w:rPr>
        <w:t>     </w:t>
      </w:r>
      <w:r w:rsidRPr="005B066F">
        <w:rPr>
          <w:rFonts w:ascii="TH Niramit AS" w:hAnsi="TH Niramit AS" w:cs="TH Niramit AS"/>
          <w:sz w:val="32"/>
          <w:szCs w:val="32"/>
          <w:cs/>
        </w:rPr>
        <w:t>จากการสังเกตอาการเจ็บป่วยโดยการปวดตามร่างกายของบุคคลในบ้านตนเอง และการสังเกตเห็นสมุนไพรในบ้านของตนเอง หรือที่เกิดขึ้นเองตามธรรมชาติแถวบ้าน หรือนาของตนเอง แล้วได้ไปหาความรู้เกี่ยวกับสมุนไพรนั้นๆว่าช่วยอะไรได้บ้าง มีโทษหรือไม่ แล้วได้ทำสมุนไพรที่คิดว่าดีต่อร่างกาย และสามารถแก้อาการเจ็บป่วยได้ มาผสมให้เข้ากัน แล้วนำไปทดลองใช้กับบุคคลในครอบครัว ทำให้ประสบผลสำเร็จเพราะทำให้หายปวดตามร่างกายได้</w:t>
      </w:r>
    </w:p>
    <w:p w14:paraId="695FA402" w14:textId="77777777" w:rsidR="00F429CD" w:rsidRPr="004E76D3" w:rsidRDefault="00F429CD" w:rsidP="005B066F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t>วิธีการรักษา</w:t>
      </w:r>
    </w:p>
    <w:p w14:paraId="1523C8F4" w14:textId="77777777" w:rsidR="00F429CD" w:rsidRPr="005B066F" w:rsidRDefault="00F429CD" w:rsidP="005B066F">
      <w:pPr>
        <w:pStyle w:val="NoSpacing"/>
        <w:rPr>
          <w:rFonts w:ascii="TH Niramit AS" w:hAnsi="TH Niramit AS" w:cs="TH Niramit AS"/>
          <w:sz w:val="32"/>
          <w:szCs w:val="32"/>
        </w:rPr>
      </w:pPr>
      <w:r w:rsidRPr="005B066F">
        <w:rPr>
          <w:rFonts w:ascii="TH Niramit AS" w:hAnsi="TH Niramit AS" w:cs="TH Niramit AS"/>
          <w:sz w:val="32"/>
          <w:szCs w:val="32"/>
        </w:rPr>
        <w:t xml:space="preserve">      </w:t>
      </w:r>
      <w:r w:rsidRPr="005B066F">
        <w:rPr>
          <w:rFonts w:ascii="TH Niramit AS" w:hAnsi="TH Niramit AS" w:cs="TH Niramit AS"/>
          <w:sz w:val="32"/>
          <w:szCs w:val="32"/>
          <w:cs/>
        </w:rPr>
        <w:t>ใช้ประคบบริเวณที่มีอาการ ประโยชน์ที่ใช้ บรรเทาอาการปวดเมื่อย อาการบวม อักเสบของกล้ามเนื้อ ลดอาการเกร็งของกล้ามเนื้อ ช่วยให้เนื้อเยื่อพังผืดยืดตัวออก ลดการติดขัดของข้อต่อ ลดอาการปวด ช่วยเพิ่มการไหลเวียนของโลหิต</w:t>
      </w:r>
    </w:p>
    <w:p w14:paraId="18E10585" w14:textId="77777777" w:rsidR="00F429CD" w:rsidRPr="004E76D3" w:rsidRDefault="00F429CD" w:rsidP="005B066F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t>วัสดุ/อุปกรณ์</w:t>
      </w:r>
    </w:p>
    <w:p w14:paraId="0B9D80BB" w14:textId="77777777" w:rsidR="00F429CD" w:rsidRPr="005B066F" w:rsidRDefault="00F429CD" w:rsidP="005B066F">
      <w:pPr>
        <w:pStyle w:val="NoSpacing"/>
        <w:rPr>
          <w:rFonts w:ascii="TH Niramit AS" w:hAnsi="TH Niramit AS" w:cs="TH Niramit AS"/>
          <w:sz w:val="32"/>
          <w:szCs w:val="32"/>
        </w:rPr>
      </w:pPr>
      <w:r w:rsidRPr="005B066F">
        <w:rPr>
          <w:rFonts w:ascii="TH Niramit AS" w:hAnsi="TH Niramit AS" w:cs="TH Niramit AS"/>
          <w:sz w:val="32"/>
          <w:szCs w:val="32"/>
        </w:rPr>
        <w:t xml:space="preserve">      </w:t>
      </w:r>
      <w:r w:rsidRPr="005B066F">
        <w:rPr>
          <w:rFonts w:ascii="TH Niramit AS" w:hAnsi="TH Niramit AS" w:cs="TH Niramit AS"/>
          <w:sz w:val="32"/>
          <w:szCs w:val="32"/>
          <w:cs/>
        </w:rPr>
        <w:t xml:space="preserve">ขั้นตอนการทำ </w:t>
      </w:r>
      <w:r w:rsidRPr="005B066F">
        <w:rPr>
          <w:rFonts w:ascii="TH Niramit AS" w:hAnsi="TH Niramit AS" w:cs="TH Niramit AS"/>
          <w:sz w:val="32"/>
          <w:szCs w:val="32"/>
        </w:rPr>
        <w:t>1.</w:t>
      </w:r>
      <w:r w:rsidRPr="005B066F">
        <w:rPr>
          <w:rFonts w:ascii="TH Niramit AS" w:hAnsi="TH Niramit AS" w:cs="TH Niramit AS"/>
          <w:sz w:val="32"/>
          <w:szCs w:val="32"/>
          <w:cs/>
        </w:rPr>
        <w:t xml:space="preserve">หั่นหัวไพล หัวขมิ้นชัน ต้นตะไคร้ หัวขมิ้นอ้อย และผิวมะกรูด </w:t>
      </w:r>
      <w:r w:rsidRPr="005B066F">
        <w:rPr>
          <w:rFonts w:ascii="TH Niramit AS" w:hAnsi="TH Niramit AS" w:cs="TH Niramit AS"/>
          <w:sz w:val="32"/>
          <w:szCs w:val="32"/>
        </w:rPr>
        <w:t>2.</w:t>
      </w:r>
      <w:r w:rsidRPr="005B066F">
        <w:rPr>
          <w:rFonts w:ascii="TH Niramit AS" w:hAnsi="TH Niramit AS" w:cs="TH Niramit AS"/>
          <w:sz w:val="32"/>
          <w:szCs w:val="32"/>
          <w:cs/>
        </w:rPr>
        <w:t xml:space="preserve">นำผลมะกรูดที่ปลอกผิวมะกรูดออก มาผ่าเป็น </w:t>
      </w:r>
      <w:r w:rsidRPr="005B066F">
        <w:rPr>
          <w:rFonts w:ascii="TH Niramit AS" w:hAnsi="TH Niramit AS" w:cs="TH Niramit AS"/>
          <w:sz w:val="32"/>
          <w:szCs w:val="32"/>
        </w:rPr>
        <w:t xml:space="preserve">4 </w:t>
      </w:r>
      <w:r w:rsidRPr="005B066F">
        <w:rPr>
          <w:rFonts w:ascii="TH Niramit AS" w:hAnsi="TH Niramit AS" w:cs="TH Niramit AS"/>
          <w:sz w:val="32"/>
          <w:szCs w:val="32"/>
          <w:cs/>
        </w:rPr>
        <w:t xml:space="preserve">ซีก แล้วนำมาโคลกเบาๆ </w:t>
      </w:r>
      <w:r w:rsidRPr="005B066F">
        <w:rPr>
          <w:rFonts w:ascii="TH Niramit AS" w:hAnsi="TH Niramit AS" w:cs="TH Niramit AS"/>
          <w:sz w:val="32"/>
          <w:szCs w:val="32"/>
        </w:rPr>
        <w:t>3.</w:t>
      </w:r>
      <w:r w:rsidRPr="005B066F">
        <w:rPr>
          <w:rFonts w:ascii="TH Niramit AS" w:hAnsi="TH Niramit AS" w:cs="TH Niramit AS"/>
          <w:sz w:val="32"/>
          <w:szCs w:val="32"/>
          <w:cs/>
        </w:rPr>
        <w:t xml:space="preserve">นำใบมะขาม ใบส้มปอย มาผสมกับหัวไพล หัวขมิ้นชัน ต้นตะไคร้ หัวขมิ้นอ้อยและผิวมะกรูด แล้วใส่เกลือ การบูร คลุกให้เข้ากัน </w:t>
      </w:r>
      <w:r w:rsidRPr="005B066F">
        <w:rPr>
          <w:rFonts w:ascii="TH Niramit AS" w:hAnsi="TH Niramit AS" w:cs="TH Niramit AS"/>
          <w:sz w:val="32"/>
          <w:szCs w:val="32"/>
        </w:rPr>
        <w:t>4.</w:t>
      </w:r>
      <w:r w:rsidRPr="005B066F">
        <w:rPr>
          <w:rFonts w:ascii="TH Niramit AS" w:hAnsi="TH Niramit AS" w:cs="TH Niramit AS"/>
          <w:sz w:val="32"/>
          <w:szCs w:val="32"/>
          <w:cs/>
        </w:rPr>
        <w:t xml:space="preserve">แบ่งตัวยาใส่ผ้าด้ายดิบห่อเป็นลูกประคบตามขนาดที่ต้องการ หลังจากนั้นก็รัดด้วยเชือกให้แน่น </w:t>
      </w:r>
      <w:r w:rsidRPr="005B066F">
        <w:rPr>
          <w:rFonts w:ascii="TH Niramit AS" w:hAnsi="TH Niramit AS" w:cs="TH Niramit AS"/>
          <w:sz w:val="32"/>
          <w:szCs w:val="32"/>
        </w:rPr>
        <w:t>5.</w:t>
      </w:r>
      <w:r w:rsidRPr="005B066F">
        <w:rPr>
          <w:rFonts w:ascii="TH Niramit AS" w:hAnsi="TH Niramit AS" w:cs="TH Niramit AS"/>
          <w:sz w:val="32"/>
          <w:szCs w:val="32"/>
          <w:cs/>
        </w:rPr>
        <w:t>นำลูกประคบที่ได้ไปนึ่งในหม้อนึ่ง ใช้เวลาประมาณ</w:t>
      </w:r>
      <w:r w:rsidRPr="005B066F">
        <w:rPr>
          <w:rFonts w:ascii="TH Niramit AS" w:hAnsi="TH Niramit AS" w:cs="TH Niramit AS"/>
          <w:sz w:val="32"/>
          <w:szCs w:val="32"/>
        </w:rPr>
        <w:t xml:space="preserve">15 – 20 </w:t>
      </w:r>
      <w:r w:rsidRPr="005B066F">
        <w:rPr>
          <w:rFonts w:ascii="TH Niramit AS" w:hAnsi="TH Niramit AS" w:cs="TH Niramit AS"/>
          <w:sz w:val="32"/>
          <w:szCs w:val="32"/>
          <w:cs/>
        </w:rPr>
        <w:t>นาที อุปกรณ์ ผ้าด้ายดิบ เชือก หม้อนึ่ง จาน ส่วนผสม ได้แก่ ไพล ผิวมะกรูด ตระไคร้ ใบมะขาม ขมิ้นชัน เกลือ การบูร ใบส้มปอย</w:t>
      </w:r>
    </w:p>
    <w:p w14:paraId="34604F5D" w14:textId="77777777" w:rsidR="00F429CD" w:rsidRPr="005B066F" w:rsidRDefault="00F429CD" w:rsidP="005B066F">
      <w:pPr>
        <w:pStyle w:val="NoSpacing"/>
        <w:rPr>
          <w:rFonts w:ascii="TH Niramit AS" w:hAnsi="TH Niramit AS" w:cs="TH Niramit AS"/>
          <w:sz w:val="32"/>
          <w:szCs w:val="32"/>
        </w:rPr>
      </w:pPr>
      <w:r w:rsidRPr="005B066F">
        <w:rPr>
          <w:rFonts w:ascii="TH Niramit AS" w:hAnsi="TH Niramit AS" w:cs="TH Niramit AS"/>
          <w:sz w:val="32"/>
          <w:szCs w:val="32"/>
          <w:cs/>
        </w:rPr>
        <w:t>ระยะเวลาในการรักษา</w:t>
      </w:r>
    </w:p>
    <w:p w14:paraId="6DD17CEC" w14:textId="77777777" w:rsidR="00F429CD" w:rsidRPr="004E76D3" w:rsidRDefault="00F429CD" w:rsidP="005B066F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t>ปราชญ์ชาวบ้าน</w:t>
      </w:r>
    </w:p>
    <w:p w14:paraId="18B25748" w14:textId="77777777" w:rsidR="00F429CD" w:rsidRPr="005B066F" w:rsidRDefault="00F429CD" w:rsidP="005B066F">
      <w:pPr>
        <w:pStyle w:val="NoSpacing"/>
        <w:rPr>
          <w:rFonts w:ascii="TH Niramit AS" w:hAnsi="TH Niramit AS" w:cs="TH Niramit AS"/>
          <w:sz w:val="32"/>
          <w:szCs w:val="32"/>
          <w:cs/>
        </w:rPr>
      </w:pPr>
      <w:r w:rsidRPr="005B066F">
        <w:rPr>
          <w:rFonts w:ascii="TH Niramit AS" w:hAnsi="TH Niramit AS" w:cs="TH Niramit AS"/>
          <w:sz w:val="32"/>
          <w:szCs w:val="32"/>
        </w:rPr>
        <w:t>     </w:t>
      </w:r>
      <w:hyperlink r:id="rId7" w:history="1">
        <w:r w:rsidRPr="005B066F">
          <w:rPr>
            <w:rFonts w:ascii="TH Niramit AS" w:hAnsi="TH Niramit AS" w:cs="TH Niramit AS"/>
            <w:sz w:val="32"/>
            <w:szCs w:val="32"/>
            <w:cs/>
          </w:rPr>
          <w:t>นางหนูลักษณ์</w:t>
        </w:r>
      </w:hyperlink>
      <w:r w:rsidRPr="005B066F">
        <w:rPr>
          <w:rFonts w:ascii="TH Niramit AS" w:hAnsi="TH Niramit AS" w:cs="TH Niramit AS"/>
          <w:sz w:val="32"/>
          <w:szCs w:val="32"/>
          <w:cs/>
        </w:rPr>
        <w:t xml:space="preserve">  สุสมบูรณ์</w:t>
      </w:r>
      <w:r w:rsidR="005B066F">
        <w:rPr>
          <w:rFonts w:ascii="TH Niramit AS" w:hAnsi="TH Niramit AS" w:cs="TH Niramit AS"/>
          <w:sz w:val="32"/>
          <w:szCs w:val="32"/>
        </w:rPr>
        <w:t xml:space="preserve">  </w:t>
      </w:r>
      <w:r w:rsidR="005B066F">
        <w:rPr>
          <w:rFonts w:ascii="TH Niramit AS" w:hAnsi="TH Niramit AS" w:cs="TH Niramit AS" w:hint="cs"/>
          <w:sz w:val="32"/>
          <w:szCs w:val="32"/>
          <w:cs/>
        </w:rPr>
        <w:t xml:space="preserve">หมู่ที่ 5 </w:t>
      </w:r>
      <w:r w:rsidR="005B066F" w:rsidRPr="005B066F">
        <w:rPr>
          <w:rFonts w:ascii="TH Niramit AS" w:hAnsi="TH Niramit AS" w:cs="TH Niramit AS"/>
          <w:sz w:val="32"/>
          <w:szCs w:val="32"/>
        </w:rPr>
        <w:t>  </w:t>
      </w:r>
      <w:r w:rsidR="005B066F" w:rsidRPr="005B066F">
        <w:rPr>
          <w:rFonts w:ascii="TH Niramit AS" w:hAnsi="TH Niramit AS" w:cs="TH Niramit AS"/>
          <w:sz w:val="32"/>
          <w:szCs w:val="32"/>
          <w:cs/>
        </w:rPr>
        <w:t>ตำบลหนองขาม  อำเภอคอนสวรรค์  จังหวัดชัยภูมิ</w:t>
      </w:r>
    </w:p>
    <w:p w14:paraId="0CCB2E37" w14:textId="77777777" w:rsidR="00F429CD" w:rsidRPr="004E76D3" w:rsidRDefault="00F429CD" w:rsidP="005B066F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t>วิธีการเรียนรู้ภูมิปัญญา</w:t>
      </w:r>
    </w:p>
    <w:p w14:paraId="69B8AB46" w14:textId="77777777" w:rsidR="00F429CD" w:rsidRPr="005B066F" w:rsidRDefault="00F429CD" w:rsidP="005B066F">
      <w:pPr>
        <w:pStyle w:val="NoSpacing"/>
        <w:rPr>
          <w:rFonts w:ascii="TH Niramit AS" w:hAnsi="TH Niramit AS" w:cs="TH Niramit AS"/>
          <w:sz w:val="32"/>
          <w:szCs w:val="32"/>
        </w:rPr>
      </w:pPr>
      <w:r w:rsidRPr="005B066F">
        <w:rPr>
          <w:rFonts w:ascii="TH Niramit AS" w:hAnsi="TH Niramit AS" w:cs="TH Niramit AS"/>
          <w:sz w:val="32"/>
          <w:szCs w:val="32"/>
        </w:rPr>
        <w:t>     </w:t>
      </w:r>
      <w:r w:rsidRPr="005B066F">
        <w:rPr>
          <w:rFonts w:ascii="TH Niramit AS" w:hAnsi="TH Niramit AS" w:cs="TH Niramit AS"/>
          <w:sz w:val="32"/>
          <w:szCs w:val="32"/>
          <w:cs/>
        </w:rPr>
        <w:t>ทดลองผสมยา และยาที่ผสมนั้นก็เป็นสมุนไพรพื้นบ้านที่ปลูกเอง ผสมด้วยตนเอง ลองผิดลองถูก จนได้สูตรลูกประคบสมุนไพรปัจจุบัน</w:t>
      </w:r>
    </w:p>
    <w:p w14:paraId="6C8F9E94" w14:textId="77777777" w:rsidR="00F429CD" w:rsidRPr="004E76D3" w:rsidRDefault="00F429CD" w:rsidP="005B066F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t>วิธีการถ่ายทอดภูมิปัญญา</w:t>
      </w:r>
    </w:p>
    <w:p w14:paraId="5CC38129" w14:textId="77777777" w:rsidR="00F429CD" w:rsidRPr="005B066F" w:rsidRDefault="00F429CD" w:rsidP="005B066F">
      <w:pPr>
        <w:pStyle w:val="NoSpacing"/>
        <w:rPr>
          <w:rFonts w:ascii="TH Niramit AS" w:hAnsi="TH Niramit AS" w:cs="TH Niramit AS"/>
          <w:sz w:val="32"/>
          <w:szCs w:val="32"/>
        </w:rPr>
      </w:pPr>
      <w:r w:rsidRPr="005B066F">
        <w:rPr>
          <w:rFonts w:ascii="TH Niramit AS" w:hAnsi="TH Niramit AS" w:cs="TH Niramit AS"/>
          <w:sz w:val="32"/>
          <w:szCs w:val="32"/>
        </w:rPr>
        <w:t>     </w:t>
      </w:r>
      <w:r w:rsidRPr="005B066F">
        <w:rPr>
          <w:rFonts w:ascii="TH Niramit AS" w:hAnsi="TH Niramit AS" w:cs="TH Niramit AS"/>
          <w:sz w:val="32"/>
          <w:szCs w:val="32"/>
          <w:cs/>
        </w:rPr>
        <w:t>โดยการจัดอบรมให้ความรู้ ลองฝึกทำ นำไปทดลองใช้</w:t>
      </w:r>
    </w:p>
    <w:p w14:paraId="533EE33A" w14:textId="77777777" w:rsidR="00F429CD" w:rsidRPr="004E76D3" w:rsidRDefault="00F429CD" w:rsidP="005B066F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t>ผู้รวบรวมข้อมูล</w:t>
      </w:r>
    </w:p>
    <w:p w14:paraId="2EA0000A" w14:textId="77777777" w:rsidR="00F429CD" w:rsidRPr="005B066F" w:rsidRDefault="00F429CD" w:rsidP="005B066F">
      <w:pPr>
        <w:pStyle w:val="NoSpacing"/>
        <w:rPr>
          <w:rFonts w:ascii="TH Niramit AS" w:hAnsi="TH Niramit AS" w:cs="TH Niramit AS"/>
          <w:sz w:val="32"/>
          <w:szCs w:val="32"/>
        </w:rPr>
      </w:pPr>
      <w:r w:rsidRPr="005B066F">
        <w:rPr>
          <w:rFonts w:ascii="TH Niramit AS" w:hAnsi="TH Niramit AS" w:cs="TH Niramit AS"/>
          <w:sz w:val="32"/>
          <w:szCs w:val="32"/>
        </w:rPr>
        <w:t xml:space="preserve">      </w:t>
      </w:r>
      <w:r w:rsidRPr="005B066F">
        <w:rPr>
          <w:rFonts w:ascii="TH Niramit AS" w:hAnsi="TH Niramit AS" w:cs="TH Niramit AS"/>
          <w:sz w:val="32"/>
          <w:szCs w:val="32"/>
          <w:cs/>
        </w:rPr>
        <w:t>นาง</w:t>
      </w:r>
      <w:proofErr w:type="spellStart"/>
      <w:r w:rsidRPr="005B066F">
        <w:rPr>
          <w:rFonts w:ascii="TH Niramit AS" w:hAnsi="TH Niramit AS" w:cs="TH Niramit AS"/>
          <w:sz w:val="32"/>
          <w:szCs w:val="32"/>
          <w:cs/>
        </w:rPr>
        <w:t>กฤษ</w:t>
      </w:r>
      <w:proofErr w:type="spellEnd"/>
      <w:r w:rsidRPr="005B066F">
        <w:rPr>
          <w:rFonts w:ascii="TH Niramit AS" w:hAnsi="TH Niramit AS" w:cs="TH Niramit AS"/>
          <w:sz w:val="32"/>
          <w:szCs w:val="32"/>
          <w:cs/>
        </w:rPr>
        <w:t>ดี  โคตรโย</w:t>
      </w:r>
    </w:p>
    <w:p w14:paraId="4B2E3C8D" w14:textId="77777777" w:rsidR="005B066F" w:rsidRPr="005B066F" w:rsidRDefault="005B066F" w:rsidP="005B066F">
      <w:pPr>
        <w:pStyle w:val="NoSpacing"/>
        <w:rPr>
          <w:rFonts w:ascii="TH Niramit AS" w:hAnsi="TH Niramit AS" w:cs="TH Niramit AS"/>
          <w:sz w:val="32"/>
          <w:szCs w:val="32"/>
        </w:rPr>
      </w:pPr>
    </w:p>
    <w:p w14:paraId="47D5BA8C" w14:textId="77777777" w:rsidR="005B066F" w:rsidRPr="005B066F" w:rsidRDefault="005B066F" w:rsidP="005B066F">
      <w:pPr>
        <w:pStyle w:val="NoSpacing"/>
        <w:rPr>
          <w:rFonts w:ascii="TH Niramit AS" w:hAnsi="TH Niramit AS" w:cs="TH Niramit AS"/>
          <w:sz w:val="32"/>
          <w:szCs w:val="32"/>
        </w:rPr>
      </w:pPr>
    </w:p>
    <w:p w14:paraId="6D627814" w14:textId="77777777" w:rsidR="005B066F" w:rsidRPr="005B066F" w:rsidRDefault="005B066F" w:rsidP="005B066F">
      <w:pPr>
        <w:pStyle w:val="NoSpacing"/>
        <w:rPr>
          <w:rFonts w:ascii="TH Niramit AS" w:hAnsi="TH Niramit AS" w:cs="TH Niramit AS"/>
          <w:sz w:val="32"/>
          <w:szCs w:val="32"/>
        </w:rPr>
      </w:pPr>
    </w:p>
    <w:p w14:paraId="75A594B1" w14:textId="77777777" w:rsidR="005B066F" w:rsidRPr="005B066F" w:rsidRDefault="005B066F" w:rsidP="005B066F">
      <w:pPr>
        <w:pStyle w:val="NoSpacing"/>
        <w:rPr>
          <w:rFonts w:ascii="TH Niramit AS" w:hAnsi="TH Niramit AS" w:cs="TH Niramit AS"/>
          <w:sz w:val="32"/>
          <w:szCs w:val="32"/>
        </w:rPr>
      </w:pPr>
    </w:p>
    <w:p w14:paraId="6C464D33" w14:textId="77777777" w:rsidR="005B066F" w:rsidRPr="005B066F" w:rsidRDefault="005B066F" w:rsidP="005B066F">
      <w:pPr>
        <w:pStyle w:val="NoSpacing"/>
        <w:rPr>
          <w:rFonts w:ascii="TH Niramit AS" w:hAnsi="TH Niramit AS" w:cs="TH Niramit AS"/>
          <w:sz w:val="32"/>
          <w:szCs w:val="32"/>
        </w:rPr>
      </w:pPr>
    </w:p>
    <w:p w14:paraId="600C83F4" w14:textId="77777777" w:rsidR="005B066F" w:rsidRPr="005B066F" w:rsidRDefault="005B066F" w:rsidP="005B066F">
      <w:pPr>
        <w:pStyle w:val="NoSpacing"/>
        <w:rPr>
          <w:rFonts w:ascii="TH Niramit AS" w:hAnsi="TH Niramit AS" w:cs="TH Niramit AS"/>
          <w:sz w:val="32"/>
          <w:szCs w:val="32"/>
        </w:rPr>
      </w:pPr>
    </w:p>
    <w:p w14:paraId="5B2F0D2B" w14:textId="77777777" w:rsidR="00F429CD" w:rsidRPr="004E76D3" w:rsidRDefault="00F429CD" w:rsidP="005B066F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แหล่งที่รวบรวมข้อมูล</w:t>
      </w:r>
    </w:p>
    <w:p w14:paraId="3719092E" w14:textId="77777777" w:rsidR="005B066F" w:rsidRPr="005B066F" w:rsidRDefault="00F429CD" w:rsidP="005B066F">
      <w:pPr>
        <w:pStyle w:val="NoSpacing"/>
        <w:rPr>
          <w:rFonts w:ascii="TH Niramit AS" w:hAnsi="TH Niramit AS" w:cs="TH Niramit AS"/>
          <w:sz w:val="32"/>
          <w:szCs w:val="32"/>
        </w:rPr>
      </w:pPr>
      <w:r w:rsidRPr="005B066F">
        <w:rPr>
          <w:rFonts w:ascii="TH Niramit AS" w:hAnsi="TH Niramit AS" w:cs="TH Niramit AS"/>
          <w:sz w:val="32"/>
          <w:szCs w:val="32"/>
        </w:rPr>
        <w:t>  </w:t>
      </w:r>
      <w:r w:rsidRPr="005B066F">
        <w:rPr>
          <w:rFonts w:ascii="TH Niramit AS" w:hAnsi="TH Niramit AS" w:cs="TH Niramit AS"/>
          <w:sz w:val="32"/>
          <w:szCs w:val="32"/>
          <w:cs/>
        </w:rPr>
        <w:t>ตำบล</w:t>
      </w:r>
      <w:r w:rsidR="005B066F" w:rsidRPr="005B066F">
        <w:rPr>
          <w:rFonts w:ascii="TH Niramit AS" w:hAnsi="TH Niramit AS" w:cs="TH Niramit AS"/>
          <w:sz w:val="32"/>
          <w:szCs w:val="32"/>
          <w:cs/>
        </w:rPr>
        <w:t xml:space="preserve">หนองขาม </w:t>
      </w:r>
      <w:r w:rsidRPr="005B066F">
        <w:rPr>
          <w:rFonts w:ascii="TH Niramit AS" w:hAnsi="TH Niramit AS" w:cs="TH Niramit AS"/>
          <w:sz w:val="32"/>
          <w:szCs w:val="32"/>
          <w:cs/>
        </w:rPr>
        <w:t xml:space="preserve"> อำเภอ</w:t>
      </w:r>
      <w:r w:rsidR="005B066F" w:rsidRPr="005B066F">
        <w:rPr>
          <w:rFonts w:ascii="TH Niramit AS" w:hAnsi="TH Niramit AS" w:cs="TH Niramit AS"/>
          <w:sz w:val="32"/>
          <w:szCs w:val="32"/>
          <w:cs/>
        </w:rPr>
        <w:t xml:space="preserve">คอนสวรรค์  </w:t>
      </w:r>
      <w:r w:rsidRPr="005B066F">
        <w:rPr>
          <w:rFonts w:ascii="TH Niramit AS" w:hAnsi="TH Niramit AS" w:cs="TH Niramit AS"/>
          <w:sz w:val="32"/>
          <w:szCs w:val="32"/>
          <w:cs/>
        </w:rPr>
        <w:t>จังหวัด</w:t>
      </w:r>
      <w:r w:rsidR="005B066F" w:rsidRPr="005B066F">
        <w:rPr>
          <w:rFonts w:ascii="TH Niramit AS" w:hAnsi="TH Niramit AS" w:cs="TH Niramit AS"/>
          <w:sz w:val="32"/>
          <w:szCs w:val="32"/>
          <w:cs/>
        </w:rPr>
        <w:t>ชัยภูมิ</w:t>
      </w:r>
    </w:p>
    <w:p w14:paraId="56820C64" w14:textId="77777777" w:rsidR="005B066F" w:rsidRPr="005B066F" w:rsidRDefault="005B066F" w:rsidP="005B066F">
      <w:pPr>
        <w:pStyle w:val="NoSpacing"/>
        <w:rPr>
          <w:rFonts w:ascii="TH Niramit AS" w:hAnsi="TH Niramit AS" w:cs="TH Niramit AS"/>
          <w:sz w:val="32"/>
          <w:szCs w:val="32"/>
        </w:rPr>
      </w:pPr>
    </w:p>
    <w:p w14:paraId="56223AA2" w14:textId="77777777" w:rsidR="005B066F" w:rsidRDefault="005B066F" w:rsidP="005B066F">
      <w:pPr>
        <w:pStyle w:val="NoSpacing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843F4CA" wp14:editId="6212D19B">
            <wp:simplePos x="0" y="0"/>
            <wp:positionH relativeFrom="column">
              <wp:posOffset>2828925</wp:posOffset>
            </wp:positionH>
            <wp:positionV relativeFrom="paragraph">
              <wp:posOffset>158750</wp:posOffset>
            </wp:positionV>
            <wp:extent cx="2343150" cy="2514600"/>
            <wp:effectExtent l="19050" t="0" r="0" b="0"/>
            <wp:wrapTight wrapText="bothSides">
              <wp:wrapPolygon edited="0">
                <wp:start x="-176" y="0"/>
                <wp:lineTo x="-176" y="21436"/>
                <wp:lineTo x="21600" y="21436"/>
                <wp:lineTo x="21600" y="0"/>
                <wp:lineTo x="-176" y="0"/>
              </wp:wrapPolygon>
            </wp:wrapTight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7001AA1" wp14:editId="2A0A3482">
            <wp:simplePos x="0" y="0"/>
            <wp:positionH relativeFrom="column">
              <wp:posOffset>514350</wp:posOffset>
            </wp:positionH>
            <wp:positionV relativeFrom="paragraph">
              <wp:posOffset>158750</wp:posOffset>
            </wp:positionV>
            <wp:extent cx="2314575" cy="2514600"/>
            <wp:effectExtent l="19050" t="0" r="9525" b="0"/>
            <wp:wrapTight wrapText="bothSides">
              <wp:wrapPolygon edited="0">
                <wp:start x="-178" y="0"/>
                <wp:lineTo x="-178" y="21436"/>
                <wp:lineTo x="21689" y="21436"/>
                <wp:lineTo x="21689" y="0"/>
                <wp:lineTo x="-178" y="0"/>
              </wp:wrapPolygon>
            </wp:wrapTight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303EAD" w14:textId="77777777" w:rsidR="005B066F" w:rsidRDefault="005B066F" w:rsidP="005B066F">
      <w:pPr>
        <w:pStyle w:val="NoSpacing"/>
        <w:rPr>
          <w:rFonts w:ascii="TH Niramit AS" w:hAnsi="TH Niramit AS" w:cs="TH Niramit AS"/>
          <w:color w:val="000000"/>
          <w:sz w:val="32"/>
          <w:szCs w:val="32"/>
        </w:rPr>
      </w:pPr>
    </w:p>
    <w:p w14:paraId="27E16D48" w14:textId="77777777" w:rsidR="005B066F" w:rsidRDefault="005B066F" w:rsidP="005B066F">
      <w:pPr>
        <w:pStyle w:val="NoSpacing"/>
        <w:rPr>
          <w:rFonts w:ascii="TH Niramit AS" w:hAnsi="TH Niramit AS" w:cs="TH Niramit AS"/>
          <w:color w:val="000000"/>
          <w:sz w:val="32"/>
          <w:szCs w:val="32"/>
        </w:rPr>
      </w:pPr>
    </w:p>
    <w:p w14:paraId="0E2A3581" w14:textId="77777777" w:rsidR="005B066F" w:rsidRDefault="005B066F" w:rsidP="005B066F">
      <w:pPr>
        <w:pStyle w:val="NoSpacing"/>
        <w:rPr>
          <w:rFonts w:ascii="TH Niramit AS" w:hAnsi="TH Niramit AS" w:cs="TH Niramit AS"/>
          <w:color w:val="000000"/>
          <w:sz w:val="32"/>
          <w:szCs w:val="32"/>
        </w:rPr>
      </w:pPr>
    </w:p>
    <w:p w14:paraId="0453613F" w14:textId="77777777" w:rsidR="005B066F" w:rsidRDefault="005B066F" w:rsidP="005B066F">
      <w:pPr>
        <w:pStyle w:val="NoSpacing"/>
        <w:rPr>
          <w:rFonts w:ascii="TH Niramit AS" w:hAnsi="TH Niramit AS" w:cs="TH Niramit AS"/>
          <w:color w:val="000000"/>
          <w:sz w:val="32"/>
          <w:szCs w:val="32"/>
        </w:rPr>
      </w:pPr>
    </w:p>
    <w:p w14:paraId="0DC65707" w14:textId="77777777" w:rsidR="005B066F" w:rsidRDefault="005B066F" w:rsidP="005B066F">
      <w:pPr>
        <w:pStyle w:val="NoSpacing"/>
        <w:rPr>
          <w:rFonts w:ascii="TH Niramit AS" w:hAnsi="TH Niramit AS" w:cs="TH Niramit AS"/>
          <w:color w:val="000000"/>
          <w:sz w:val="32"/>
          <w:szCs w:val="32"/>
        </w:rPr>
      </w:pPr>
    </w:p>
    <w:p w14:paraId="0D05504F" w14:textId="77777777" w:rsidR="005B066F" w:rsidRDefault="005B066F" w:rsidP="005B066F">
      <w:pPr>
        <w:pStyle w:val="NoSpacing"/>
        <w:rPr>
          <w:rFonts w:ascii="TH Niramit AS" w:hAnsi="TH Niramit AS" w:cs="TH Niramit AS"/>
          <w:color w:val="000000"/>
          <w:sz w:val="32"/>
          <w:szCs w:val="32"/>
        </w:rPr>
      </w:pPr>
    </w:p>
    <w:p w14:paraId="1FE692FC" w14:textId="77777777" w:rsidR="005B066F" w:rsidRDefault="005B066F" w:rsidP="005B066F">
      <w:pPr>
        <w:pStyle w:val="NoSpacing"/>
        <w:rPr>
          <w:rFonts w:ascii="TH Niramit AS" w:hAnsi="TH Niramit AS" w:cs="TH Niramit AS"/>
          <w:color w:val="000000"/>
          <w:sz w:val="32"/>
          <w:szCs w:val="32"/>
        </w:rPr>
      </w:pPr>
    </w:p>
    <w:p w14:paraId="6BA18E6F" w14:textId="77777777" w:rsidR="005B066F" w:rsidRDefault="005B066F" w:rsidP="005B066F">
      <w:pPr>
        <w:pStyle w:val="NoSpacing"/>
        <w:rPr>
          <w:rFonts w:ascii="TH Niramit AS" w:hAnsi="TH Niramit AS" w:cs="TH Niramit AS"/>
          <w:color w:val="000000"/>
          <w:sz w:val="32"/>
          <w:szCs w:val="32"/>
        </w:rPr>
      </w:pPr>
    </w:p>
    <w:p w14:paraId="2FE21DB4" w14:textId="77777777" w:rsidR="005B066F" w:rsidRPr="005B066F" w:rsidRDefault="005B066F" w:rsidP="005B066F">
      <w:pPr>
        <w:pStyle w:val="NoSpacing"/>
        <w:rPr>
          <w:rFonts w:ascii="TH Niramit AS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48D2489" wp14:editId="15BF7649">
            <wp:simplePos x="0" y="0"/>
            <wp:positionH relativeFrom="column">
              <wp:posOffset>2876550</wp:posOffset>
            </wp:positionH>
            <wp:positionV relativeFrom="paragraph">
              <wp:posOffset>219075</wp:posOffset>
            </wp:positionV>
            <wp:extent cx="2295525" cy="2514600"/>
            <wp:effectExtent l="19050" t="0" r="9525" b="0"/>
            <wp:wrapTight wrapText="bothSides">
              <wp:wrapPolygon edited="0">
                <wp:start x="-179" y="0"/>
                <wp:lineTo x="-179" y="21436"/>
                <wp:lineTo x="21690" y="21436"/>
                <wp:lineTo x="21690" y="0"/>
                <wp:lineTo x="-179" y="0"/>
              </wp:wrapPolygon>
            </wp:wrapTight>
            <wp:docPr id="10" name="Picture 1" descr="http://is.udru.ac.th/~is-localdb/pic/thai_tradit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.udru.ac.th/~is-localdb/pic/thai_tradit/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Niramit AS" w:hAnsi="TH Niramit AS" w:cs="TH Niramit AS"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6D29922D" wp14:editId="6ED9C95F">
            <wp:simplePos x="0" y="0"/>
            <wp:positionH relativeFrom="column">
              <wp:posOffset>514350</wp:posOffset>
            </wp:positionH>
            <wp:positionV relativeFrom="paragraph">
              <wp:posOffset>219075</wp:posOffset>
            </wp:positionV>
            <wp:extent cx="2362200" cy="2514600"/>
            <wp:effectExtent l="19050" t="0" r="0" b="0"/>
            <wp:wrapTight wrapText="bothSides">
              <wp:wrapPolygon edited="0">
                <wp:start x="-174" y="0"/>
                <wp:lineTo x="-174" y="21436"/>
                <wp:lineTo x="21600" y="21436"/>
                <wp:lineTo x="21600" y="0"/>
                <wp:lineTo x="-174" y="0"/>
              </wp:wrapPolygon>
            </wp:wrapTight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9A5317" w14:textId="77777777" w:rsidR="00F429CD" w:rsidRPr="00F429CD" w:rsidRDefault="00F429CD" w:rsidP="00F429CD">
      <w:pPr>
        <w:spacing w:after="0" w:line="360" w:lineRule="atLeast"/>
        <w:jc w:val="center"/>
        <w:rPr>
          <w:rFonts w:ascii="TH Niramit AS" w:eastAsia="Times New Roman" w:hAnsi="TH Niramit AS" w:cs="TH Niramit AS"/>
          <w:color w:val="6C6E69"/>
          <w:sz w:val="32"/>
          <w:szCs w:val="32"/>
        </w:rPr>
      </w:pPr>
      <w:r w:rsidRPr="00F429CD">
        <w:rPr>
          <w:rFonts w:ascii="TH Niramit AS" w:eastAsia="Times New Roman" w:hAnsi="TH Niramit AS" w:cs="TH Niramit AS"/>
          <w:color w:val="6C6E69"/>
          <w:sz w:val="32"/>
          <w:szCs w:val="32"/>
        </w:rPr>
        <w:t>  </w:t>
      </w:r>
    </w:p>
    <w:p w14:paraId="0B7264E3" w14:textId="77777777" w:rsidR="00BD29E6" w:rsidRPr="00F429CD" w:rsidRDefault="00BD29E6">
      <w:pPr>
        <w:rPr>
          <w:rFonts w:ascii="TH Niramit AS" w:hAnsi="TH Niramit AS" w:cs="TH Niramit AS"/>
          <w:sz w:val="32"/>
          <w:szCs w:val="32"/>
        </w:rPr>
      </w:pPr>
    </w:p>
    <w:p w14:paraId="3E950F8A" w14:textId="77777777" w:rsidR="00BD29E6" w:rsidRPr="00F429CD" w:rsidRDefault="00BD29E6">
      <w:pPr>
        <w:rPr>
          <w:rFonts w:ascii="TH Niramit AS" w:hAnsi="TH Niramit AS" w:cs="TH Niramit AS"/>
          <w:sz w:val="32"/>
          <w:szCs w:val="32"/>
        </w:rPr>
      </w:pPr>
    </w:p>
    <w:p w14:paraId="7781E803" w14:textId="77777777" w:rsidR="00F429CD" w:rsidRPr="00F429CD" w:rsidRDefault="00F429CD">
      <w:pPr>
        <w:rPr>
          <w:rFonts w:ascii="TH Niramit AS" w:hAnsi="TH Niramit AS" w:cs="TH Niramit AS"/>
          <w:sz w:val="32"/>
          <w:szCs w:val="32"/>
        </w:rPr>
      </w:pPr>
    </w:p>
    <w:p w14:paraId="4DAEB4D9" w14:textId="77777777" w:rsidR="00F429CD" w:rsidRPr="00F429CD" w:rsidRDefault="00F429CD">
      <w:pPr>
        <w:rPr>
          <w:rFonts w:ascii="TH Niramit AS" w:hAnsi="TH Niramit AS" w:cs="TH Niramit AS"/>
          <w:sz w:val="32"/>
          <w:szCs w:val="32"/>
        </w:rPr>
      </w:pPr>
    </w:p>
    <w:p w14:paraId="425CC91D" w14:textId="77777777" w:rsidR="00F429CD" w:rsidRDefault="00F429CD"/>
    <w:p w14:paraId="7C9C4708" w14:textId="77777777" w:rsidR="00F429CD" w:rsidRDefault="00F429CD"/>
    <w:p w14:paraId="125DF485" w14:textId="77777777" w:rsidR="00F429CD" w:rsidRDefault="00F429CD"/>
    <w:p w14:paraId="397A5A79" w14:textId="77777777" w:rsidR="00F429CD" w:rsidRDefault="00F429CD"/>
    <w:p w14:paraId="25EDAABA" w14:textId="77777777" w:rsidR="00F429CD" w:rsidRDefault="00F429CD"/>
    <w:p w14:paraId="29BB6216" w14:textId="77777777" w:rsidR="00F429CD" w:rsidRDefault="00F429CD"/>
    <w:p w14:paraId="14AEA888" w14:textId="77777777" w:rsidR="00F429CD" w:rsidRDefault="00F429CD"/>
    <w:p w14:paraId="0B842846" w14:textId="77777777" w:rsidR="00F429CD" w:rsidRDefault="00F429CD"/>
    <w:p w14:paraId="6809C81D" w14:textId="77777777" w:rsidR="00F429CD" w:rsidRDefault="00F429CD"/>
    <w:p w14:paraId="5A4EF3B3" w14:textId="77777777" w:rsidR="00F429CD" w:rsidRDefault="00F429CD"/>
    <w:p w14:paraId="21E7FAD6" w14:textId="34A8A831" w:rsidR="0063430D" w:rsidRDefault="0063430D"/>
    <w:p w14:paraId="4549421B" w14:textId="2679EBA3" w:rsidR="004E76D3" w:rsidRDefault="004E76D3"/>
    <w:p w14:paraId="2E51A049" w14:textId="0C7EE2B8" w:rsidR="004E76D3" w:rsidRDefault="004E76D3"/>
    <w:p w14:paraId="7ACC6A48" w14:textId="77777777" w:rsidR="004E76D3" w:rsidRDefault="004E76D3">
      <w:pPr>
        <w:rPr>
          <w:rFonts w:hint="cs"/>
        </w:rPr>
      </w:pPr>
    </w:p>
    <w:p w14:paraId="5B8EB14B" w14:textId="77777777" w:rsidR="0063430D" w:rsidRPr="0091404A" w:rsidRDefault="0063430D">
      <w:pPr>
        <w:rPr>
          <w:rFonts w:ascii="TH Niramit AS" w:hAnsi="TH Niramit AS" w:cs="TH Niramit AS"/>
          <w:b/>
          <w:bCs/>
          <w:sz w:val="32"/>
          <w:szCs w:val="32"/>
          <w:cs/>
        </w:rPr>
      </w:pPr>
      <w:r w:rsidRPr="0091404A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ลำน้ำก่</w:t>
      </w:r>
      <w:r w:rsidRPr="0091404A">
        <w:rPr>
          <w:rFonts w:ascii="TH Niramit AS" w:hAnsi="TH Niramit AS" w:cs="TH Niramit AS" w:hint="cs"/>
          <w:b/>
          <w:bCs/>
          <w:sz w:val="32"/>
          <w:szCs w:val="32"/>
          <w:cs/>
        </w:rPr>
        <w:t>ำ</w:t>
      </w:r>
      <w:r w:rsidR="00EC5682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="00EC5682">
        <w:rPr>
          <w:rFonts w:ascii="TH Niramit AS" w:hAnsi="TH Niramit AS" w:cs="TH Niramit AS" w:hint="cs"/>
          <w:sz w:val="32"/>
          <w:szCs w:val="32"/>
          <w:cs/>
        </w:rPr>
        <w:t>ภูมิปัญญาด้านการจัดการทรัพยากรธรรมชาติและสิ่งแวดล้อม</w:t>
      </w:r>
    </w:p>
    <w:p w14:paraId="0C346404" w14:textId="77777777" w:rsidR="0063430D" w:rsidRPr="004E76D3" w:rsidRDefault="0063430D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t>ความเป็นมา/ความสำคัญ</w:t>
      </w:r>
    </w:p>
    <w:p w14:paraId="50ED91CB" w14:textId="77777777" w:rsidR="0063430D" w:rsidRPr="0091404A" w:rsidRDefault="0063430D" w:rsidP="0063430D">
      <w:pPr>
        <w:pStyle w:val="NoSpacing"/>
        <w:rPr>
          <w:rFonts w:ascii="TH Niramit AS" w:hAnsi="TH Niramit AS" w:cs="TH Niramit AS"/>
          <w:sz w:val="32"/>
          <w:szCs w:val="32"/>
        </w:rPr>
      </w:pPr>
      <w:r w:rsidRPr="0091404A">
        <w:rPr>
          <w:rFonts w:ascii="TH Niramit AS" w:hAnsi="TH Niramit AS" w:cs="TH Niramit AS"/>
          <w:sz w:val="32"/>
          <w:szCs w:val="32"/>
        </w:rPr>
        <w:t xml:space="preserve">      </w:t>
      </w:r>
      <w:r w:rsidRPr="0091404A">
        <w:rPr>
          <w:rFonts w:ascii="TH Niramit AS" w:hAnsi="TH Niramit AS" w:cs="TH Niramit AS" w:hint="cs"/>
          <w:sz w:val="32"/>
          <w:szCs w:val="32"/>
          <w:cs/>
        </w:rPr>
        <w:t>ลำน้ำก่ำ</w:t>
      </w:r>
      <w:r w:rsidRPr="0091404A">
        <w:rPr>
          <w:rFonts w:ascii="TH Niramit AS" w:hAnsi="TH Niramit AS" w:cs="TH Niramit AS"/>
          <w:sz w:val="32"/>
          <w:szCs w:val="32"/>
          <w:cs/>
        </w:rPr>
        <w:t>เป็นแหล่งน้ำธรรมชาติที่อุดมสมบูรณ์ไปด้วยปลาหลายชนิด เช่น ปลาตองกราย ปลาชะโด ปลาช่อน ปลาขาว ปลาตะเพียน และมีนกบางชนิดรวมอยู่ด้วย เช่น นกปากห่าง นกกระยาง นกเป็ดน้ำและพืชน้ำหลายชนิด เดิมเป็น</w:t>
      </w:r>
      <w:r w:rsidR="0091404A">
        <w:rPr>
          <w:rFonts w:ascii="TH Niramit AS" w:hAnsi="TH Niramit AS" w:cs="TH Niramit AS" w:hint="cs"/>
          <w:sz w:val="32"/>
          <w:szCs w:val="32"/>
          <w:cs/>
        </w:rPr>
        <w:t>คลองน้ำ</w:t>
      </w:r>
      <w:r w:rsidR="0091404A">
        <w:rPr>
          <w:rFonts w:ascii="TH Niramit AS" w:hAnsi="TH Niramit AS" w:cs="TH Niramit AS"/>
          <w:sz w:val="32"/>
          <w:szCs w:val="32"/>
          <w:cs/>
        </w:rPr>
        <w:t xml:space="preserve"> มีเนื้อที่</w:t>
      </w:r>
      <w:r w:rsidR="0091404A">
        <w:rPr>
          <w:rFonts w:ascii="TH Niramit AS" w:hAnsi="TH Niramit AS" w:cs="TH Niramit AS" w:hint="cs"/>
          <w:sz w:val="32"/>
          <w:szCs w:val="32"/>
          <w:cs/>
        </w:rPr>
        <w:t xml:space="preserve">ยาว </w:t>
      </w:r>
      <w:r w:rsidRPr="0091404A">
        <w:rPr>
          <w:rFonts w:ascii="TH Niramit AS" w:hAnsi="TH Niramit AS" w:cs="TH Niramit AS"/>
          <w:sz w:val="32"/>
          <w:szCs w:val="32"/>
        </w:rPr>
        <w:t xml:space="preserve">4,768 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ไร่ ครอบคลุมพื้นที่ </w:t>
      </w:r>
      <w:r w:rsidR="0091404A" w:rsidRPr="0091404A">
        <w:rPr>
          <w:rFonts w:ascii="TH Niramit AS" w:hAnsi="TH Niramit AS" w:cs="TH Niramit AS"/>
          <w:sz w:val="32"/>
          <w:szCs w:val="32"/>
        </w:rPr>
        <w:t> </w:t>
      </w:r>
      <w:r w:rsidR="0091404A" w:rsidRPr="0091404A">
        <w:rPr>
          <w:rFonts w:ascii="TH Niramit AS" w:hAnsi="TH Niramit AS" w:cs="TH Niramit AS"/>
          <w:sz w:val="32"/>
          <w:szCs w:val="32"/>
          <w:cs/>
        </w:rPr>
        <w:t>ตำบลหนองขาม  อำเภอคอนสวรรค์  จังหวัดชัยภูมิ</w:t>
      </w:r>
      <w:r w:rsidR="0091404A">
        <w:rPr>
          <w:rFonts w:ascii="TH Niramit AS" w:hAnsi="TH Niramit AS" w:cs="TH Niramit AS"/>
          <w:sz w:val="32"/>
          <w:szCs w:val="32"/>
        </w:rPr>
        <w:t xml:space="preserve">  </w:t>
      </w:r>
      <w:r w:rsidR="0091404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ในปี พ.ศ. </w:t>
      </w:r>
      <w:r w:rsidRPr="0091404A">
        <w:rPr>
          <w:rFonts w:ascii="TH Niramit AS" w:hAnsi="TH Niramit AS" w:cs="TH Niramit AS"/>
          <w:sz w:val="32"/>
          <w:szCs w:val="32"/>
        </w:rPr>
        <w:t xml:space="preserve">2554 </w:t>
      </w:r>
      <w:r w:rsidRPr="0091404A">
        <w:rPr>
          <w:rFonts w:ascii="TH Niramit AS" w:hAnsi="TH Niramit AS" w:cs="TH Niramit AS"/>
          <w:sz w:val="32"/>
          <w:szCs w:val="32"/>
          <w:cs/>
        </w:rPr>
        <w:t>ชาวบ้านได้ช่วยกันปรับปรุงและพัฒนาโครงสร้างน้ำในพื้นที่ ฟื้นคืนความสมดุลสู่ธรรมชาติ จนเกิดเป็นระบบนิเวศที่มีเอกลักษณ์ที่น่าสนใจ</w:t>
      </w:r>
      <w:r w:rsidR="0091404A" w:rsidRPr="0091404A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1404A">
        <w:rPr>
          <w:rFonts w:ascii="TH Niramit AS" w:hAnsi="TH Niramit AS" w:cs="TH Niramit AS"/>
          <w:sz w:val="32"/>
          <w:szCs w:val="32"/>
          <w:cs/>
        </w:rPr>
        <w:t>วิธีการ/ประโยชน์</w:t>
      </w:r>
    </w:p>
    <w:p w14:paraId="44FEF642" w14:textId="77777777" w:rsidR="0063430D" w:rsidRPr="0091404A" w:rsidRDefault="0063430D" w:rsidP="0063430D">
      <w:pPr>
        <w:pStyle w:val="NoSpacing"/>
        <w:rPr>
          <w:rFonts w:ascii="TH Niramit AS" w:hAnsi="TH Niramit AS" w:cs="TH Niramit AS"/>
          <w:sz w:val="32"/>
          <w:szCs w:val="32"/>
        </w:rPr>
      </w:pPr>
      <w:r w:rsidRPr="0091404A">
        <w:rPr>
          <w:rFonts w:ascii="TH Niramit AS" w:hAnsi="TH Niramit AS" w:cs="TH Niramit AS"/>
          <w:sz w:val="32"/>
          <w:szCs w:val="32"/>
        </w:rPr>
        <w:t xml:space="preserve">      1. </w:t>
      </w:r>
      <w:r w:rsidRPr="0091404A">
        <w:rPr>
          <w:rFonts w:ascii="TH Niramit AS" w:hAnsi="TH Niramit AS" w:cs="TH Niramit AS"/>
          <w:sz w:val="32"/>
          <w:szCs w:val="32"/>
          <w:cs/>
        </w:rPr>
        <w:t>สำรวจพื้นที่โดยรอบของ</w:t>
      </w:r>
      <w:r w:rsidRPr="0091404A">
        <w:rPr>
          <w:rFonts w:ascii="TH Niramit AS" w:hAnsi="TH Niramit AS" w:cs="TH Niramit AS" w:hint="cs"/>
          <w:sz w:val="32"/>
          <w:szCs w:val="32"/>
          <w:cs/>
        </w:rPr>
        <w:t>ลำน้ำก่ำ</w:t>
      </w:r>
      <w:r w:rsidRPr="0091404A">
        <w:rPr>
          <w:rFonts w:ascii="TH Niramit AS" w:hAnsi="TH Niramit AS" w:cs="TH Niramit AS"/>
          <w:sz w:val="32"/>
          <w:szCs w:val="32"/>
          <w:cs/>
        </w:rPr>
        <w:t>ในเขตของบ้าน</w:t>
      </w:r>
      <w:r w:rsidRPr="0091404A">
        <w:rPr>
          <w:rFonts w:ascii="TH Niramit AS" w:hAnsi="TH Niramit AS" w:cs="TH Niramit AS" w:hint="cs"/>
          <w:sz w:val="32"/>
          <w:szCs w:val="32"/>
          <w:cs/>
        </w:rPr>
        <w:t>โนนแต้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 สำรวจภาพรวมความหนาแน่นของดอกบัวแดง ในส่วนที่เหมาะแก่การทำเป็นสถานที่ท่องเที่ยว </w:t>
      </w:r>
      <w:r w:rsidRPr="0091404A">
        <w:rPr>
          <w:rFonts w:ascii="TH Niramit AS" w:hAnsi="TH Niramit AS" w:cs="TH Niramit AS"/>
          <w:sz w:val="32"/>
          <w:szCs w:val="32"/>
        </w:rPr>
        <w:t xml:space="preserve">2. </w:t>
      </w:r>
      <w:r w:rsidRPr="0091404A">
        <w:rPr>
          <w:rFonts w:ascii="TH Niramit AS" w:hAnsi="TH Niramit AS" w:cs="TH Niramit AS"/>
          <w:sz w:val="32"/>
          <w:szCs w:val="32"/>
          <w:cs/>
        </w:rPr>
        <w:t>ได้จัดประชุมกับตัวแทนชาวบ้านและผู้นำท้องถิ่นตำบล</w:t>
      </w:r>
      <w:r w:rsidRPr="0091404A">
        <w:rPr>
          <w:rFonts w:ascii="TH Niramit AS" w:hAnsi="TH Niramit AS" w:cs="TH Niramit AS" w:hint="cs"/>
          <w:sz w:val="32"/>
          <w:szCs w:val="32"/>
          <w:cs/>
        </w:rPr>
        <w:t>หนองขาม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 ในเรื่องที่จะทำการปรับสภาพพื้นที่โดยรอบ และสร้างสิ่งอำนวยความสะดวกให้แก่นักท่องเที่ยวรวมไปถึงชาวบ้านในชุมชน คือ ท่าน้ำ แพกลางน้ำและเรือไม้ในต้นปี พ.ศ. </w:t>
      </w:r>
      <w:r w:rsidRPr="0091404A">
        <w:rPr>
          <w:rFonts w:ascii="TH Niramit AS" w:hAnsi="TH Niramit AS" w:cs="TH Niramit AS"/>
          <w:sz w:val="32"/>
          <w:szCs w:val="32"/>
        </w:rPr>
        <w:t xml:space="preserve">2563  3. 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ช่วงปลายปี พ.ศ. </w:t>
      </w:r>
      <w:r w:rsidRPr="0091404A">
        <w:rPr>
          <w:rFonts w:ascii="TH Niramit AS" w:hAnsi="TH Niramit AS" w:cs="TH Niramit AS"/>
          <w:sz w:val="32"/>
          <w:szCs w:val="32"/>
        </w:rPr>
        <w:t xml:space="preserve">2563 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จึงได้มีการเปิดเป็นสถานที่ท่องเที่ยวอย่างไม่เป็นทางการขึ้น ต่อมาในปี พ.ศ. </w:t>
      </w:r>
      <w:r w:rsidR="0091404A" w:rsidRPr="0091404A">
        <w:rPr>
          <w:rFonts w:ascii="TH Niramit AS" w:hAnsi="TH Niramit AS" w:cs="TH Niramit AS"/>
          <w:sz w:val="32"/>
          <w:szCs w:val="32"/>
        </w:rPr>
        <w:t xml:space="preserve">2563 </w:t>
      </w:r>
      <w:r w:rsidRPr="0091404A">
        <w:rPr>
          <w:rFonts w:ascii="TH Niramit AS" w:hAnsi="TH Niramit AS" w:cs="TH Niramit AS"/>
          <w:sz w:val="32"/>
          <w:szCs w:val="32"/>
        </w:rPr>
        <w:t xml:space="preserve"> </w:t>
      </w:r>
      <w:r w:rsidRPr="0091404A">
        <w:rPr>
          <w:rFonts w:ascii="TH Niramit AS" w:hAnsi="TH Niramit AS" w:cs="TH Niramit AS"/>
          <w:sz w:val="32"/>
          <w:szCs w:val="32"/>
          <w:cs/>
        </w:rPr>
        <w:t>ผู้นำท้องถิ่นตำบล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>หนองขาม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 ได้มีการจัดทีมประชาสัมพันธ์ขึ้น เพื่อทำสื่อในการประชาสัมพันธ์แหล่งท่องเที่ยวเชิงนิเวศของตำบล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หนองขาม 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ทำให้มีนักท่องเที่ยวเพิ่มขึ้นเป็นจำนวนมาก </w:t>
      </w:r>
      <w:r w:rsidRPr="0091404A">
        <w:rPr>
          <w:rFonts w:ascii="TH Niramit AS" w:hAnsi="TH Niramit AS" w:cs="TH Niramit AS"/>
          <w:sz w:val="32"/>
          <w:szCs w:val="32"/>
        </w:rPr>
        <w:t xml:space="preserve">4. 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ในเดือนธันวาคม พ.ศ. </w:t>
      </w:r>
      <w:r w:rsidRPr="0091404A">
        <w:rPr>
          <w:rFonts w:ascii="TH Niramit AS" w:hAnsi="TH Niramit AS" w:cs="TH Niramit AS"/>
          <w:sz w:val="32"/>
          <w:szCs w:val="32"/>
        </w:rPr>
        <w:t>256</w:t>
      </w:r>
      <w:r w:rsidR="0091404A" w:rsidRPr="0091404A">
        <w:rPr>
          <w:rFonts w:ascii="TH Niramit AS" w:hAnsi="TH Niramit AS" w:cs="TH Niramit AS"/>
          <w:sz w:val="32"/>
          <w:szCs w:val="32"/>
        </w:rPr>
        <w:t xml:space="preserve">3 </w:t>
      </w:r>
      <w:r w:rsidRPr="0091404A">
        <w:rPr>
          <w:rFonts w:ascii="TH Niramit AS" w:hAnsi="TH Niramit AS" w:cs="TH Niramit AS"/>
          <w:sz w:val="32"/>
          <w:szCs w:val="32"/>
        </w:rPr>
        <w:t xml:space="preserve"> 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91404A">
        <w:rPr>
          <w:rFonts w:ascii="TH Niramit AS" w:hAnsi="TH Niramit AS" w:cs="TH Niramit AS"/>
          <w:sz w:val="32"/>
          <w:szCs w:val="32"/>
          <w:cs/>
        </w:rPr>
        <w:t>นายอำเภอ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คอนสวรรค์ 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 ได้ลงพื้นที่บ้าน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โนนแต้ </w:t>
      </w:r>
      <w:r w:rsidRPr="0091404A">
        <w:rPr>
          <w:rFonts w:ascii="TH Niramit AS" w:hAnsi="TH Niramit AS" w:cs="TH Niramit AS"/>
          <w:sz w:val="32"/>
          <w:szCs w:val="32"/>
          <w:cs/>
        </w:rPr>
        <w:t>เพื่อประชุมเตรียมการเปิดวังบัวแดงเป็นแหล่งท่องเที่ยวเชิงนิเวศอย่างเป็นทางการ ต่อมา นายรณชัย จิตรวิเศษ ผู้ว่าราชการจังหวัด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ชัยภูมิ </w:t>
      </w:r>
      <w:r w:rsidRPr="0091404A">
        <w:rPr>
          <w:rFonts w:ascii="TH Niramit AS" w:hAnsi="TH Niramit AS" w:cs="TH Niramit AS"/>
          <w:sz w:val="32"/>
          <w:szCs w:val="32"/>
          <w:cs/>
        </w:rPr>
        <w:t>ร่วมกับชาวบ้าน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โนนแต้ </w:t>
      </w:r>
      <w:r w:rsidRPr="0091404A">
        <w:rPr>
          <w:rFonts w:ascii="TH Niramit AS" w:hAnsi="TH Niramit AS" w:cs="TH Niramit AS"/>
          <w:sz w:val="32"/>
          <w:szCs w:val="32"/>
          <w:cs/>
        </w:rPr>
        <w:t>และผู้นำท้องถิ่นตำบล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หนองขาม </w:t>
      </w:r>
      <w:r w:rsidRPr="0091404A">
        <w:rPr>
          <w:rFonts w:ascii="TH Niramit AS" w:hAnsi="TH Niramit AS" w:cs="TH Niramit AS"/>
          <w:sz w:val="32"/>
          <w:szCs w:val="32"/>
          <w:cs/>
        </w:rPr>
        <w:t>ได้ทำการเปิด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ลำน้ำก่ำ 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เป็นแหล่งท่องเที่ยวอย่างเป็นทางการในวันที่ </w:t>
      </w:r>
      <w:r w:rsidRPr="0091404A">
        <w:rPr>
          <w:rFonts w:ascii="TH Niramit AS" w:hAnsi="TH Niramit AS" w:cs="TH Niramit AS"/>
          <w:sz w:val="32"/>
          <w:szCs w:val="32"/>
        </w:rPr>
        <w:t xml:space="preserve">9 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มกราคม พ.ศ. </w:t>
      </w:r>
      <w:r w:rsidR="0091404A" w:rsidRPr="0091404A">
        <w:rPr>
          <w:rFonts w:ascii="TH Niramit AS" w:hAnsi="TH Niramit AS" w:cs="TH Niramit AS"/>
          <w:sz w:val="32"/>
          <w:szCs w:val="32"/>
        </w:rPr>
        <w:t>2563</w:t>
      </w:r>
      <w:r w:rsidRPr="0091404A">
        <w:rPr>
          <w:rFonts w:ascii="TH Niramit AS" w:hAnsi="TH Niramit AS" w:cs="TH Niramit AS"/>
          <w:sz w:val="32"/>
          <w:szCs w:val="32"/>
        </w:rPr>
        <w:t xml:space="preserve"> </w:t>
      </w:r>
      <w:r w:rsidRPr="0091404A">
        <w:rPr>
          <w:rFonts w:ascii="TH Niramit AS" w:hAnsi="TH Niramit AS" w:cs="TH Niramit AS"/>
          <w:sz w:val="32"/>
          <w:szCs w:val="32"/>
          <w:cs/>
        </w:rPr>
        <w:t>และวันเดียวกันมี</w:t>
      </w:r>
      <w:r w:rsidR="0091404A" w:rsidRPr="0091404A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1404A">
        <w:rPr>
          <w:rFonts w:ascii="TH Niramit AS" w:hAnsi="TH Niramit AS" w:cs="TH Niramit AS"/>
          <w:sz w:val="32"/>
          <w:szCs w:val="32"/>
          <w:cs/>
        </w:rPr>
        <w:t>ปราชญ์ชาวบ้าน</w:t>
      </w:r>
    </w:p>
    <w:p w14:paraId="043A0FD5" w14:textId="77777777" w:rsidR="0063430D" w:rsidRPr="0091404A" w:rsidRDefault="0063430D" w:rsidP="0063430D">
      <w:pPr>
        <w:pStyle w:val="NoSpacing"/>
        <w:rPr>
          <w:rFonts w:ascii="TH Niramit AS" w:hAnsi="TH Niramit AS" w:cs="TH Niramit AS"/>
          <w:sz w:val="32"/>
          <w:szCs w:val="32"/>
          <w:cs/>
        </w:rPr>
      </w:pPr>
      <w:r w:rsidRPr="0091404A">
        <w:rPr>
          <w:rFonts w:ascii="TH Niramit AS" w:hAnsi="TH Niramit AS" w:cs="TH Niramit AS"/>
          <w:sz w:val="32"/>
          <w:szCs w:val="32"/>
        </w:rPr>
        <w:t>     </w:t>
      </w:r>
      <w:r w:rsidR="00CD77B9" w:rsidRPr="0091404A">
        <w:rPr>
          <w:rFonts w:ascii="TH Niramit AS" w:hAnsi="TH Niramit AS" w:cs="TH Niramit AS" w:hint="cs"/>
          <w:sz w:val="32"/>
          <w:szCs w:val="32"/>
          <w:cs/>
        </w:rPr>
        <w:t>นายสายันต์  เหล็กพรม</w:t>
      </w:r>
    </w:p>
    <w:p w14:paraId="427E074A" w14:textId="77777777" w:rsidR="0063430D" w:rsidRPr="004E76D3" w:rsidRDefault="0063430D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t>วิธีการเรียนรู้ภูมิปัญญา</w:t>
      </w:r>
    </w:p>
    <w:p w14:paraId="77EA8276" w14:textId="77777777" w:rsidR="0063430D" w:rsidRPr="0091404A" w:rsidRDefault="0063430D" w:rsidP="0063430D">
      <w:pPr>
        <w:pStyle w:val="NoSpacing"/>
        <w:rPr>
          <w:rFonts w:ascii="TH Niramit AS" w:hAnsi="TH Niramit AS" w:cs="TH Niramit AS"/>
          <w:sz w:val="32"/>
          <w:szCs w:val="32"/>
        </w:rPr>
      </w:pPr>
      <w:r w:rsidRPr="0091404A">
        <w:rPr>
          <w:rFonts w:ascii="TH Niramit AS" w:hAnsi="TH Niramit AS" w:cs="TH Niramit AS"/>
          <w:sz w:val="32"/>
          <w:szCs w:val="32"/>
        </w:rPr>
        <w:t>     </w:t>
      </w:r>
      <w:r w:rsidRPr="0091404A">
        <w:rPr>
          <w:rFonts w:ascii="TH Niramit AS" w:hAnsi="TH Niramit AS" w:cs="TH Niramit AS"/>
          <w:sz w:val="32"/>
          <w:szCs w:val="32"/>
          <w:cs/>
        </w:rPr>
        <w:t>เรียนรู้จาก</w:t>
      </w:r>
      <w:r w:rsidR="0091404A" w:rsidRPr="0091404A">
        <w:rPr>
          <w:rFonts w:ascii="TH Niramit AS" w:hAnsi="TH Niramit AS" w:cs="TH Niramit AS"/>
          <w:sz w:val="32"/>
          <w:szCs w:val="32"/>
        </w:rPr>
        <w:t xml:space="preserve">  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นายสายันต์  เหล็กพรม  </w:t>
      </w:r>
      <w:r w:rsidRPr="0091404A">
        <w:rPr>
          <w:rFonts w:ascii="TH Niramit AS" w:hAnsi="TH Niramit AS" w:cs="TH Niramit AS"/>
          <w:sz w:val="32"/>
          <w:szCs w:val="32"/>
          <w:cs/>
        </w:rPr>
        <w:t>ได้มีการ</w:t>
      </w:r>
      <w:r w:rsidR="0091404A" w:rsidRPr="0091404A">
        <w:rPr>
          <w:rFonts w:ascii="TH Niramit AS" w:hAnsi="TH Niramit AS" w:cs="TH Niramit AS"/>
          <w:sz w:val="32"/>
          <w:szCs w:val="32"/>
          <w:cs/>
        </w:rPr>
        <w:t>เรียนรู้การบริหารจัดการ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ลำน้ำก่ำ </w:t>
      </w:r>
      <w:r w:rsidRPr="0091404A">
        <w:rPr>
          <w:rFonts w:ascii="TH Niramit AS" w:hAnsi="TH Niramit AS" w:cs="TH Niramit AS"/>
          <w:sz w:val="32"/>
          <w:szCs w:val="32"/>
          <w:cs/>
        </w:rPr>
        <w:t>ในเขตบ้าน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โนนแต้               </w:t>
      </w:r>
      <w:r w:rsidRPr="0091404A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91404A" w:rsidRPr="0091404A">
        <w:rPr>
          <w:rFonts w:ascii="TH Niramit AS" w:hAnsi="TH Niramit AS" w:cs="TH Niramit AS"/>
          <w:sz w:val="32"/>
          <w:szCs w:val="32"/>
          <w:cs/>
        </w:rPr>
        <w:t>ตำบลหนองขาม  อำเภอคอนสวรรค์  จังหวัดชัยภูมิ</w:t>
      </w:r>
      <w:r w:rsidR="0091404A" w:rsidRPr="0091404A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91404A">
        <w:rPr>
          <w:rFonts w:ascii="TH Niramit AS" w:hAnsi="TH Niramit AS" w:cs="TH Niramit AS"/>
          <w:sz w:val="32"/>
          <w:szCs w:val="32"/>
          <w:cs/>
        </w:rPr>
        <w:t>ให้เป็นแหล่งท่องเที่ยวเชิงนิเวศ</w:t>
      </w:r>
    </w:p>
    <w:p w14:paraId="7A9BEE3C" w14:textId="77777777" w:rsidR="0063430D" w:rsidRPr="0091404A" w:rsidRDefault="0063430D" w:rsidP="0063430D">
      <w:pPr>
        <w:pStyle w:val="NoSpacing"/>
        <w:rPr>
          <w:rFonts w:ascii="TH Niramit AS" w:hAnsi="TH Niramit AS" w:cs="TH Niramit AS"/>
          <w:sz w:val="32"/>
          <w:szCs w:val="32"/>
        </w:rPr>
      </w:pPr>
      <w:r w:rsidRPr="0091404A">
        <w:rPr>
          <w:rFonts w:ascii="TH Niramit AS" w:hAnsi="TH Niramit AS" w:cs="TH Niramit AS"/>
          <w:sz w:val="32"/>
          <w:szCs w:val="32"/>
          <w:cs/>
        </w:rPr>
        <w:t>วิธีการถ่ายทอดภูมิปัญญา</w:t>
      </w:r>
    </w:p>
    <w:p w14:paraId="4B0F8049" w14:textId="77777777" w:rsidR="0063430D" w:rsidRPr="0091404A" w:rsidRDefault="0063430D" w:rsidP="0063430D">
      <w:pPr>
        <w:pStyle w:val="NoSpacing"/>
        <w:rPr>
          <w:rFonts w:ascii="TH Niramit AS" w:hAnsi="TH Niramit AS" w:cs="TH Niramit AS"/>
          <w:sz w:val="32"/>
          <w:szCs w:val="32"/>
        </w:rPr>
      </w:pPr>
      <w:r w:rsidRPr="0091404A">
        <w:rPr>
          <w:rFonts w:ascii="TH Niramit AS" w:hAnsi="TH Niramit AS" w:cs="TH Niramit AS"/>
          <w:sz w:val="32"/>
          <w:szCs w:val="32"/>
        </w:rPr>
        <w:t>     -</w:t>
      </w:r>
    </w:p>
    <w:p w14:paraId="2CB9608A" w14:textId="77777777" w:rsidR="0063430D" w:rsidRPr="004E76D3" w:rsidRDefault="0063430D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t>ผู้รวบรวมข้อมูล</w:t>
      </w:r>
    </w:p>
    <w:p w14:paraId="5EB956D0" w14:textId="77777777" w:rsidR="0063430D" w:rsidRPr="0091404A" w:rsidRDefault="0091404A" w:rsidP="0063430D">
      <w:pPr>
        <w:pStyle w:val="NoSpacing"/>
        <w:rPr>
          <w:rFonts w:ascii="TH Niramit AS" w:hAnsi="TH Niramit AS" w:cs="TH Niramit AS"/>
          <w:sz w:val="32"/>
          <w:szCs w:val="32"/>
        </w:rPr>
      </w:pPr>
      <w:r w:rsidRPr="0091404A">
        <w:rPr>
          <w:rFonts w:ascii="TH Niramit AS" w:hAnsi="TH Niramit AS" w:cs="TH Niramit AS" w:hint="cs"/>
          <w:sz w:val="32"/>
          <w:szCs w:val="32"/>
          <w:cs/>
        </w:rPr>
        <w:t>นาง</w:t>
      </w:r>
      <w:proofErr w:type="spellStart"/>
      <w:r w:rsidRPr="0091404A">
        <w:rPr>
          <w:rFonts w:ascii="TH Niramit AS" w:hAnsi="TH Niramit AS" w:cs="TH Niramit AS" w:hint="cs"/>
          <w:sz w:val="32"/>
          <w:szCs w:val="32"/>
          <w:cs/>
        </w:rPr>
        <w:t>กฤษ</w:t>
      </w:r>
      <w:proofErr w:type="spellEnd"/>
      <w:r w:rsidRPr="0091404A">
        <w:rPr>
          <w:rFonts w:ascii="TH Niramit AS" w:hAnsi="TH Niramit AS" w:cs="TH Niramit AS" w:hint="cs"/>
          <w:sz w:val="32"/>
          <w:szCs w:val="32"/>
          <w:cs/>
        </w:rPr>
        <w:t xml:space="preserve">ดี  โคตรโย </w:t>
      </w:r>
      <w:r w:rsidR="0063430D" w:rsidRPr="0091404A">
        <w:rPr>
          <w:rFonts w:ascii="TH Niramit AS" w:hAnsi="TH Niramit AS" w:cs="TH Niramit AS"/>
          <w:sz w:val="32"/>
          <w:szCs w:val="32"/>
          <w:cs/>
        </w:rPr>
        <w:t>และคณะ</w:t>
      </w:r>
    </w:p>
    <w:p w14:paraId="2541B074" w14:textId="77777777" w:rsidR="004E76D3" w:rsidRDefault="004E76D3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</w:p>
    <w:p w14:paraId="7D7C5B81" w14:textId="77777777" w:rsidR="004E76D3" w:rsidRDefault="004E76D3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</w:p>
    <w:p w14:paraId="7CB797EC" w14:textId="77777777" w:rsidR="004E76D3" w:rsidRDefault="004E76D3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</w:p>
    <w:p w14:paraId="4967BE8D" w14:textId="77777777" w:rsidR="004E76D3" w:rsidRDefault="004E76D3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</w:p>
    <w:p w14:paraId="7F2C9FEB" w14:textId="77777777" w:rsidR="004E76D3" w:rsidRDefault="004E76D3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</w:p>
    <w:p w14:paraId="0FB59128" w14:textId="77777777" w:rsidR="004E76D3" w:rsidRDefault="004E76D3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</w:p>
    <w:p w14:paraId="48191ED0" w14:textId="77777777" w:rsidR="004E76D3" w:rsidRDefault="004E76D3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</w:p>
    <w:p w14:paraId="33489BFC" w14:textId="77777777" w:rsidR="004E76D3" w:rsidRDefault="004E76D3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</w:p>
    <w:p w14:paraId="07444AC0" w14:textId="0394F289" w:rsidR="0063430D" w:rsidRPr="004E76D3" w:rsidRDefault="0063430D" w:rsidP="0063430D">
      <w:pPr>
        <w:pStyle w:val="NoSpacing"/>
        <w:rPr>
          <w:rFonts w:ascii="TH Niramit AS" w:hAnsi="TH Niramit AS" w:cs="TH Niramit AS"/>
          <w:b/>
          <w:bCs/>
          <w:sz w:val="32"/>
          <w:szCs w:val="32"/>
        </w:rPr>
      </w:pPr>
      <w:r w:rsidRPr="004E76D3">
        <w:rPr>
          <w:rFonts w:ascii="TH Niramit AS" w:hAnsi="TH Niramit AS" w:cs="TH Niramit AS"/>
          <w:b/>
          <w:bCs/>
          <w:sz w:val="32"/>
          <w:szCs w:val="32"/>
          <w:cs/>
        </w:rPr>
        <w:t>แหล่งที่รวบรวมข้อมูล</w:t>
      </w:r>
    </w:p>
    <w:p w14:paraId="61F44B6A" w14:textId="77777777" w:rsidR="00CD77B9" w:rsidRPr="0091404A" w:rsidRDefault="0063430D" w:rsidP="00CD77B9">
      <w:pPr>
        <w:pStyle w:val="NoSpacing"/>
        <w:rPr>
          <w:rFonts w:ascii="TH Niramit AS" w:hAnsi="TH Niramit AS" w:cs="TH Niramit AS"/>
          <w:sz w:val="32"/>
          <w:szCs w:val="32"/>
        </w:rPr>
      </w:pPr>
      <w:r w:rsidRPr="0091404A">
        <w:rPr>
          <w:rFonts w:ascii="TH Niramit AS" w:hAnsi="TH Niramit AS" w:cs="TH Niramit AS"/>
          <w:sz w:val="32"/>
          <w:szCs w:val="32"/>
        </w:rPr>
        <w:t>     </w:t>
      </w:r>
      <w:r w:rsidR="00CD77B9" w:rsidRPr="0091404A">
        <w:rPr>
          <w:rFonts w:ascii="TH Niramit AS" w:hAnsi="TH Niramit AS" w:cs="TH Niramit AS"/>
          <w:sz w:val="32"/>
          <w:szCs w:val="32"/>
        </w:rPr>
        <w:t>  </w:t>
      </w:r>
      <w:r w:rsidR="00CD77B9" w:rsidRPr="0091404A">
        <w:rPr>
          <w:rFonts w:ascii="TH Niramit AS" w:hAnsi="TH Niramit AS" w:cs="TH Niramit AS"/>
          <w:sz w:val="32"/>
          <w:szCs w:val="32"/>
          <w:cs/>
        </w:rPr>
        <w:t>ตำบลหนองขาม  อำเภอคอนสวรรค์  จังหวัดชัยภูมิ</w:t>
      </w:r>
    </w:p>
    <w:p w14:paraId="58203919" w14:textId="319F8239" w:rsidR="00F429CD" w:rsidRDefault="0063430D" w:rsidP="004E76D3">
      <w:pPr>
        <w:pStyle w:val="NormalWeb"/>
        <w:spacing w:before="0" w:beforeAutospacing="0" w:after="0" w:afterAutospacing="0" w:line="360" w:lineRule="atLeast"/>
      </w:pPr>
      <w:r w:rsidRPr="0091404A">
        <w:rPr>
          <w:rFonts w:ascii="OpenSans" w:hAnsi="OpenSans" w:cs="Times New Roman"/>
          <w:sz w:val="21"/>
          <w:szCs w:val="21"/>
        </w:rPr>
        <w:lastRenderedPageBreak/>
        <w:t>  </w:t>
      </w:r>
      <w:r w:rsidR="004E76D3">
        <w:rPr>
          <w:noProof/>
        </w:rPr>
        <w:drawing>
          <wp:anchor distT="0" distB="0" distL="114300" distR="114300" simplePos="0" relativeHeight="251651072" behindDoc="0" locked="0" layoutInCell="1" allowOverlap="1" wp14:anchorId="0C7C8CC5" wp14:editId="1E947985">
            <wp:simplePos x="0" y="0"/>
            <wp:positionH relativeFrom="margin">
              <wp:posOffset>1571830</wp:posOffset>
            </wp:positionH>
            <wp:positionV relativeFrom="paragraph">
              <wp:posOffset>8890</wp:posOffset>
            </wp:positionV>
            <wp:extent cx="2952750" cy="221439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B5C01" w14:textId="77777777" w:rsidR="00F429CD" w:rsidRDefault="00F429CD"/>
    <w:p w14:paraId="75B9E99C" w14:textId="55B748A5" w:rsidR="00131A53" w:rsidRDefault="00131A53">
      <w:pPr>
        <w:rPr>
          <w:cs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40F399F" wp14:editId="47226932">
            <wp:simplePos x="0" y="0"/>
            <wp:positionH relativeFrom="margin">
              <wp:posOffset>3171825</wp:posOffset>
            </wp:positionH>
            <wp:positionV relativeFrom="paragraph">
              <wp:posOffset>7019925</wp:posOffset>
            </wp:positionV>
            <wp:extent cx="3048000" cy="2228686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513" cy="2229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E2A743D" wp14:editId="0DBA102B">
            <wp:simplePos x="0" y="0"/>
            <wp:positionH relativeFrom="margin">
              <wp:posOffset>-276225</wp:posOffset>
            </wp:positionH>
            <wp:positionV relativeFrom="paragraph">
              <wp:posOffset>7019925</wp:posOffset>
            </wp:positionV>
            <wp:extent cx="2905125" cy="217868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60B0A74" wp14:editId="609CCCE5">
            <wp:simplePos x="0" y="0"/>
            <wp:positionH relativeFrom="margin">
              <wp:posOffset>3190875</wp:posOffset>
            </wp:positionH>
            <wp:positionV relativeFrom="paragraph">
              <wp:posOffset>4467225</wp:posOffset>
            </wp:positionV>
            <wp:extent cx="3009276" cy="219075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33" cy="219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A6D5557" wp14:editId="4F6FD6E0">
            <wp:simplePos x="0" y="0"/>
            <wp:positionH relativeFrom="margin">
              <wp:posOffset>-327025</wp:posOffset>
            </wp:positionH>
            <wp:positionV relativeFrom="paragraph">
              <wp:posOffset>4448175</wp:posOffset>
            </wp:positionV>
            <wp:extent cx="2984720" cy="223837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10933B5A" wp14:editId="7B58955A">
            <wp:simplePos x="0" y="0"/>
            <wp:positionH relativeFrom="margin">
              <wp:posOffset>3152140</wp:posOffset>
            </wp:positionH>
            <wp:positionV relativeFrom="paragraph">
              <wp:posOffset>1863090</wp:posOffset>
            </wp:positionV>
            <wp:extent cx="3028141" cy="2270937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141" cy="2270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10669D9A" wp14:editId="27B2AB43">
            <wp:simplePos x="0" y="0"/>
            <wp:positionH relativeFrom="margin">
              <wp:posOffset>-333375</wp:posOffset>
            </wp:positionH>
            <wp:positionV relativeFrom="paragraph">
              <wp:posOffset>1828800</wp:posOffset>
            </wp:positionV>
            <wp:extent cx="3048225" cy="228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1A53" w:rsidSect="005B066F">
      <w:pgSz w:w="11906" w:h="16838"/>
      <w:pgMar w:top="851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02521" w14:textId="77777777" w:rsidR="00813E3B" w:rsidRDefault="00813E3B" w:rsidP="00F429CD">
      <w:pPr>
        <w:spacing w:after="0" w:line="240" w:lineRule="auto"/>
      </w:pPr>
      <w:r>
        <w:separator/>
      </w:r>
    </w:p>
  </w:endnote>
  <w:endnote w:type="continuationSeparator" w:id="0">
    <w:p w14:paraId="3D0FD4ED" w14:textId="77777777" w:rsidR="00813E3B" w:rsidRDefault="00813E3B" w:rsidP="00F42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A37CE" w14:textId="77777777" w:rsidR="00813E3B" w:rsidRDefault="00813E3B" w:rsidP="00F429CD">
      <w:pPr>
        <w:spacing w:after="0" w:line="240" w:lineRule="auto"/>
      </w:pPr>
      <w:r>
        <w:separator/>
      </w:r>
    </w:p>
  </w:footnote>
  <w:footnote w:type="continuationSeparator" w:id="0">
    <w:p w14:paraId="779AC356" w14:textId="77777777" w:rsidR="00813E3B" w:rsidRDefault="00813E3B" w:rsidP="00F429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D01DFB"/>
    <w:multiLevelType w:val="multilevel"/>
    <w:tmpl w:val="CACC91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8F2842"/>
    <w:multiLevelType w:val="multilevel"/>
    <w:tmpl w:val="7D628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A53"/>
    <w:rsid w:val="00131A53"/>
    <w:rsid w:val="0026565B"/>
    <w:rsid w:val="002E049C"/>
    <w:rsid w:val="00353344"/>
    <w:rsid w:val="00456478"/>
    <w:rsid w:val="004E76D3"/>
    <w:rsid w:val="005B066F"/>
    <w:rsid w:val="005E341D"/>
    <w:rsid w:val="0063430D"/>
    <w:rsid w:val="00813E3B"/>
    <w:rsid w:val="0091404A"/>
    <w:rsid w:val="00A55571"/>
    <w:rsid w:val="00A91923"/>
    <w:rsid w:val="00B03480"/>
    <w:rsid w:val="00B12924"/>
    <w:rsid w:val="00BD29E6"/>
    <w:rsid w:val="00CD77B9"/>
    <w:rsid w:val="00D4661E"/>
    <w:rsid w:val="00D93A18"/>
    <w:rsid w:val="00EC5682"/>
    <w:rsid w:val="00F42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D3B1E"/>
  <w15:docId w15:val="{977C1574-A8E1-4107-ACE2-3CAAFBD0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6478"/>
  </w:style>
  <w:style w:type="paragraph" w:styleId="Heading3">
    <w:name w:val="heading 3"/>
    <w:basedOn w:val="Normal"/>
    <w:link w:val="Heading3Char"/>
    <w:uiPriority w:val="9"/>
    <w:qFormat/>
    <w:rsid w:val="00F429CD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F429CD"/>
    <w:pPr>
      <w:spacing w:before="100" w:beforeAutospacing="1" w:after="100" w:afterAutospacing="1" w:line="240" w:lineRule="auto"/>
      <w:outlineLvl w:val="4"/>
    </w:pPr>
    <w:rPr>
      <w:rFonts w:ascii="Angsana New" w:eastAsia="Times New Roman" w:hAnsi="Angsana New" w:cs="Angsana New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4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29CD"/>
  </w:style>
  <w:style w:type="paragraph" w:styleId="Footer">
    <w:name w:val="footer"/>
    <w:basedOn w:val="Normal"/>
    <w:link w:val="FooterChar"/>
    <w:uiPriority w:val="99"/>
    <w:semiHidden/>
    <w:unhideWhenUsed/>
    <w:rsid w:val="00F42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29CD"/>
  </w:style>
  <w:style w:type="character" w:customStyle="1" w:styleId="Heading3Char">
    <w:name w:val="Heading 3 Char"/>
    <w:basedOn w:val="DefaultParagraphFont"/>
    <w:link w:val="Heading3"/>
    <w:uiPriority w:val="9"/>
    <w:rsid w:val="00F429CD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F429CD"/>
    <w:rPr>
      <w:rFonts w:ascii="Angsana New" w:eastAsia="Times New Roman" w:hAnsi="Angsana New" w:cs="Angsana New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429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Hyperlink">
    <w:name w:val="Hyperlink"/>
    <w:basedOn w:val="DefaultParagraphFont"/>
    <w:uiPriority w:val="99"/>
    <w:semiHidden/>
    <w:unhideWhenUsed/>
    <w:rsid w:val="00F429C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9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9CD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5B06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6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://is.udru.ac.th/~is-localdb/philosopher.php?philosopher_id=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557</Words>
  <Characters>3175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2021-07-09T08:26:00Z</cp:lastPrinted>
  <dcterms:created xsi:type="dcterms:W3CDTF">2021-07-10T05:24:00Z</dcterms:created>
  <dcterms:modified xsi:type="dcterms:W3CDTF">2021-07-10T05:24:00Z</dcterms:modified>
</cp:coreProperties>
</file>