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70170" w14:textId="448ABE6A" w:rsidR="00F42A30" w:rsidRPr="00451F49" w:rsidRDefault="00451F49" w:rsidP="00451F49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E5EE886" wp14:editId="38369B45">
            <wp:simplePos x="0" y="0"/>
            <wp:positionH relativeFrom="margin">
              <wp:posOffset>989330</wp:posOffset>
            </wp:positionH>
            <wp:positionV relativeFrom="paragraph">
              <wp:posOffset>3581400</wp:posOffset>
            </wp:positionV>
            <wp:extent cx="3800475" cy="275526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8612A88" wp14:editId="71A338D9">
            <wp:simplePos x="0" y="0"/>
            <wp:positionH relativeFrom="margin">
              <wp:align>center</wp:align>
            </wp:positionH>
            <wp:positionV relativeFrom="paragraph">
              <wp:posOffset>6657975</wp:posOffset>
            </wp:positionV>
            <wp:extent cx="3790662" cy="275272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6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30" w:rsidRPr="00451F4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62B81C" wp14:editId="6A5ED6AB">
            <wp:simplePos x="0" y="0"/>
            <wp:positionH relativeFrom="margin">
              <wp:posOffset>922655</wp:posOffset>
            </wp:positionH>
            <wp:positionV relativeFrom="paragraph">
              <wp:posOffset>447675</wp:posOffset>
            </wp:positionV>
            <wp:extent cx="3844925" cy="2819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>กลุ่มทอผ้ามัดหมี่บ้านหนองตา</w:t>
      </w:r>
      <w:proofErr w:type="spellStart"/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>ไก้</w:t>
      </w:r>
      <w:proofErr w:type="spellEnd"/>
      <w:r w:rsidRPr="00451F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ม.5</w:t>
      </w:r>
    </w:p>
    <w:sectPr w:rsidR="00F42A30" w:rsidRPr="00451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30"/>
    <w:rsid w:val="00451F49"/>
    <w:rsid w:val="004A0649"/>
    <w:rsid w:val="00F4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FF6A2"/>
  <w15:chartTrackingRefBased/>
  <w15:docId w15:val="{60360747-DEE0-4F1F-9089-1940FB3C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2021-07-06T04:35:00Z</cp:lastPrinted>
  <dcterms:created xsi:type="dcterms:W3CDTF">2021-07-06T04:06:00Z</dcterms:created>
  <dcterms:modified xsi:type="dcterms:W3CDTF">2021-07-06T04:41:00Z</dcterms:modified>
</cp:coreProperties>
</file>